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FA1E6" w14:textId="117F992D" w:rsidR="001A2236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r w:rsidRPr="00677D3C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677D3C">
        <w:rPr>
          <w:rFonts w:ascii="Arial Black" w:eastAsia="Arial Unicode MS" w:hAnsi="Arial Black"/>
          <w:color w:val="000000"/>
          <w:szCs w:val="18"/>
          <w:lang w:val="cs-CZ"/>
        </w:rPr>
        <w:t>UVEDENÍ REFERENČNÍCH ZAKÁZEK</w:t>
      </w:r>
      <w:r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E74D74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E74D74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596E4557" w14:textId="48D2354B" w:rsidR="00685175" w:rsidRPr="00097048" w:rsidRDefault="001059B7" w:rsidP="00685175">
      <w:pPr>
        <w:jc w:val="center"/>
        <w:rPr>
          <w:rFonts w:ascii="Arial Black" w:hAnsi="Arial Black" w:cs="Calibri"/>
          <w:sz w:val="36"/>
          <w:szCs w:val="36"/>
        </w:rPr>
      </w:pPr>
      <w:r>
        <w:rPr>
          <w:rFonts w:ascii="Arial Black" w:hAnsi="Arial Black"/>
          <w:b/>
          <w:sz w:val="28"/>
          <w:szCs w:val="28"/>
        </w:rPr>
        <w:t>Ventilátor plicní</w:t>
      </w:r>
    </w:p>
    <w:p w14:paraId="4B7AEE08" w14:textId="0065B8C6" w:rsidR="00A567B2" w:rsidRPr="00677D3C" w:rsidRDefault="00A567B2" w:rsidP="00A567B2">
      <w:pPr>
        <w:pStyle w:val="text"/>
        <w:widowControl/>
        <w:spacing w:before="0" w:line="240" w:lineRule="auto"/>
        <w:jc w:val="center"/>
        <w:rPr>
          <w:rFonts w:ascii="Times New Roman" w:hAnsi="Times New Roman" w:cs="Times New Roman"/>
          <w:i/>
          <w:szCs w:val="18"/>
        </w:rPr>
      </w:pPr>
    </w:p>
    <w:p w14:paraId="3FE43FBC" w14:textId="77777777" w:rsidR="00D91435" w:rsidRDefault="00D91435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>
        <w:rPr>
          <w:rFonts w:ascii="Arial" w:hAnsi="Arial" w:cs="Arial"/>
          <w:szCs w:val="18"/>
        </w:rPr>
        <w:t xml:space="preserve">79 </w:t>
      </w:r>
      <w:r>
        <w:rPr>
          <w:rFonts w:ascii="Arial" w:hAnsi="Arial" w:cs="Arial"/>
          <w:szCs w:val="18"/>
        </w:rPr>
        <w:t xml:space="preserve">odstavec </w:t>
      </w:r>
      <w:r w:rsidR="00AE0CE3">
        <w:rPr>
          <w:rFonts w:ascii="Arial" w:hAnsi="Arial" w:cs="Arial"/>
          <w:szCs w:val="18"/>
        </w:rPr>
        <w:t>2</w:t>
      </w:r>
      <w:r>
        <w:rPr>
          <w:rFonts w:ascii="Arial" w:hAnsi="Arial" w:cs="Arial"/>
          <w:szCs w:val="18"/>
        </w:rPr>
        <w:t xml:space="preserve"> písmeno </w:t>
      </w:r>
      <w:r w:rsidR="005F4557">
        <w:rPr>
          <w:rFonts w:ascii="Arial" w:hAnsi="Arial" w:cs="Arial"/>
          <w:szCs w:val="18"/>
        </w:rPr>
        <w:t>b</w:t>
      </w:r>
      <w:r>
        <w:rPr>
          <w:rFonts w:ascii="Arial" w:hAnsi="Arial" w:cs="Arial"/>
          <w:szCs w:val="18"/>
        </w:rPr>
        <w:t xml:space="preserve">) zákona č. </w:t>
      </w:r>
      <w:r w:rsidR="00D777E6">
        <w:rPr>
          <w:rFonts w:ascii="Arial" w:hAnsi="Arial" w:cs="Arial"/>
          <w:szCs w:val="18"/>
        </w:rPr>
        <w:t>134/2016 Sb., o zadávání veřejných zakázek</w:t>
      </w:r>
      <w:r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Obchodní firma</w:t>
      </w:r>
      <w:r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Default="001A2236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Úroveň pro splnění kvalifikace je stanovena na:</w:t>
      </w:r>
    </w:p>
    <w:p w14:paraId="12CC0DC9" w14:textId="77777777" w:rsidR="00AE0CE3" w:rsidRPr="00677D3C" w:rsidRDefault="00AE0CE3" w:rsidP="006137B8">
      <w:pPr>
        <w:tabs>
          <w:tab w:val="num" w:pos="1985"/>
        </w:tabs>
        <w:jc w:val="both"/>
        <w:rPr>
          <w:rFonts w:ascii="Arial" w:hAnsi="Arial" w:cs="Arial"/>
        </w:rPr>
      </w:pPr>
    </w:p>
    <w:p w14:paraId="39399C0E" w14:textId="046FAFAE" w:rsidR="003E2963" w:rsidRPr="0054169F" w:rsidRDefault="001059B7" w:rsidP="003E2963">
      <w:pPr>
        <w:jc w:val="both"/>
        <w:rPr>
          <w:rFonts w:ascii="Arial" w:hAnsi="Arial" w:cs="Arial"/>
        </w:rPr>
      </w:pPr>
      <w:bookmarkStart w:id="0" w:name="_Hlk118464175"/>
      <w:r w:rsidRPr="0054169F">
        <w:rPr>
          <w:rFonts w:ascii="Arial" w:hAnsi="Arial" w:cs="Arial"/>
        </w:rPr>
        <w:t>min. 3 referenční dodávky, jejichž předmětem nebo součástí byla dodávka plicního ventilátoru a součástí zakázky byla i instalace a zprovoznění</w:t>
      </w:r>
      <w:bookmarkEnd w:id="0"/>
      <w:r w:rsidR="003A73F0" w:rsidRPr="0054169F">
        <w:rPr>
          <w:rFonts w:ascii="Arial" w:hAnsi="Arial" w:cs="Arial"/>
        </w:rPr>
        <w:t>.</w:t>
      </w:r>
    </w:p>
    <w:p w14:paraId="57D89D67" w14:textId="2C1B4B4A" w:rsidR="00A567B2" w:rsidRPr="00B60FC6" w:rsidRDefault="00A567B2" w:rsidP="003E2963">
      <w:pPr>
        <w:jc w:val="both"/>
        <w:rPr>
          <w:rFonts w:ascii="Arial" w:hAnsi="Arial" w:cs="Arial"/>
        </w:rPr>
      </w:pPr>
    </w:p>
    <w:p w14:paraId="192C929C" w14:textId="77777777" w:rsidR="00CA13DE" w:rsidRPr="00B60FC6" w:rsidRDefault="00CA13DE" w:rsidP="00CA13DE">
      <w:pPr>
        <w:jc w:val="both"/>
        <w:rPr>
          <w:rFonts w:ascii="Arial" w:hAnsi="Arial" w:cs="Arial"/>
        </w:rPr>
      </w:pPr>
      <w:r w:rsidRPr="00B60FC6">
        <w:rPr>
          <w:rFonts w:ascii="Arial" w:hAnsi="Arial" w:cs="Arial"/>
        </w:rPr>
        <w:t>Poznámka:</w:t>
      </w:r>
    </w:p>
    <w:p w14:paraId="5E01323A" w14:textId="391A3D08" w:rsidR="00CA13DE" w:rsidRPr="00B60FC6" w:rsidRDefault="00CA13DE" w:rsidP="00CA13DE">
      <w:pPr>
        <w:jc w:val="both"/>
        <w:rPr>
          <w:rFonts w:ascii="Arial" w:hAnsi="Arial" w:cs="Arial"/>
        </w:rPr>
      </w:pPr>
      <w:r w:rsidRPr="00B60FC6">
        <w:rPr>
          <w:rFonts w:ascii="Arial" w:hAnsi="Arial" w:cs="Arial"/>
        </w:rPr>
        <w:t>Předložené referenční zakázky mohou být pro jednoho objednatele, ale musí se jednat o tři samostatné zakázky na základě samostatných smluv.</w:t>
      </w:r>
    </w:p>
    <w:p w14:paraId="72249C3A" w14:textId="77777777" w:rsidR="00C13670" w:rsidRPr="00B60FC6" w:rsidRDefault="00C13670" w:rsidP="00880B5F">
      <w:pPr>
        <w:tabs>
          <w:tab w:val="num" w:pos="1985"/>
        </w:tabs>
        <w:jc w:val="both"/>
        <w:rPr>
          <w:rFonts w:ascii="Arial" w:hAnsi="Arial" w:cs="Arial"/>
        </w:rPr>
      </w:pPr>
    </w:p>
    <w:p w14:paraId="4FAEF6AC" w14:textId="77777777" w:rsidR="001A2236" w:rsidRPr="00B60FC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60FC6" w:rsidRPr="00B60FC6" w14:paraId="79FF965F" w14:textId="77777777" w:rsidTr="000A7B0C">
        <w:trPr>
          <w:cantSplit/>
        </w:trPr>
        <w:tc>
          <w:tcPr>
            <w:tcW w:w="9062" w:type="dxa"/>
            <w:gridSpan w:val="2"/>
          </w:tcPr>
          <w:p w14:paraId="0639FF30" w14:textId="77777777" w:rsidR="00EC352F" w:rsidRPr="00B60FC6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60FC6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174535" w:rsidRPr="00B60FC6">
              <w:rPr>
                <w:b/>
                <w:bCs/>
                <w:caps/>
                <w:sz w:val="28"/>
                <w:szCs w:val="18"/>
              </w:rPr>
              <w:t>I.</w:t>
            </w:r>
          </w:p>
        </w:tc>
      </w:tr>
      <w:tr w:rsidR="00B60FC6" w:rsidRPr="00B60FC6" w14:paraId="54C30A2D" w14:textId="77777777" w:rsidTr="000A7B0C">
        <w:trPr>
          <w:cantSplit/>
        </w:trPr>
        <w:tc>
          <w:tcPr>
            <w:tcW w:w="4027" w:type="dxa"/>
          </w:tcPr>
          <w:p w14:paraId="5D38B4B8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6379DA92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Hodnota požadovaného údaje</w:t>
            </w:r>
          </w:p>
        </w:tc>
      </w:tr>
      <w:tr w:rsidR="00B60FC6" w:rsidRPr="00B60FC6" w14:paraId="1A0D2347" w14:textId="77777777" w:rsidTr="000A7B0C">
        <w:trPr>
          <w:cantSplit/>
          <w:trHeight w:val="552"/>
        </w:trPr>
        <w:tc>
          <w:tcPr>
            <w:tcW w:w="4027" w:type="dxa"/>
            <w:vAlign w:val="center"/>
          </w:tcPr>
          <w:p w14:paraId="596A32D8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5A2D61C8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B60FC6" w:rsidRPr="00B60FC6" w14:paraId="2CE9769D" w14:textId="77777777" w:rsidTr="000A7B0C">
        <w:trPr>
          <w:cantSplit/>
          <w:trHeight w:val="552"/>
        </w:trPr>
        <w:tc>
          <w:tcPr>
            <w:tcW w:w="4027" w:type="dxa"/>
            <w:vAlign w:val="center"/>
          </w:tcPr>
          <w:p w14:paraId="050F2AAC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31E4ADBA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0211E46E" w14:textId="77777777" w:rsidTr="000A7B0C">
        <w:trPr>
          <w:cantSplit/>
          <w:trHeight w:val="552"/>
        </w:trPr>
        <w:tc>
          <w:tcPr>
            <w:tcW w:w="4027" w:type="dxa"/>
            <w:vAlign w:val="center"/>
          </w:tcPr>
          <w:p w14:paraId="137827CD" w14:textId="77777777" w:rsidR="00EC352F" w:rsidRPr="00B60FC6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Rok, </w:t>
            </w:r>
            <w:r w:rsidR="00EC352F" w:rsidRPr="00B60FC6">
              <w:rPr>
                <w:szCs w:val="18"/>
              </w:rPr>
              <w:t xml:space="preserve">měsíc </w:t>
            </w:r>
            <w:r w:rsidRPr="00B60FC6">
              <w:rPr>
                <w:szCs w:val="18"/>
              </w:rPr>
              <w:t xml:space="preserve">a den </w:t>
            </w:r>
            <w:r w:rsidR="00EC352F" w:rsidRPr="00B60FC6">
              <w:rPr>
                <w:szCs w:val="18"/>
              </w:rPr>
              <w:t xml:space="preserve">zahájení a dokončení dodávky </w:t>
            </w:r>
          </w:p>
        </w:tc>
        <w:tc>
          <w:tcPr>
            <w:tcW w:w="5035" w:type="dxa"/>
            <w:vAlign w:val="center"/>
          </w:tcPr>
          <w:p w14:paraId="039B90E2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33124231" w14:textId="77777777" w:rsidTr="000A7B0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F787" w14:textId="77777777" w:rsidR="00C34137" w:rsidRPr="00B60FC6" w:rsidRDefault="00C34137" w:rsidP="00C3413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Celkový finanční objem dodávky </w:t>
            </w:r>
            <w:r w:rsidR="00174535" w:rsidRPr="00B60FC6">
              <w:rPr>
                <w:szCs w:val="18"/>
              </w:rPr>
              <w:t xml:space="preserve">v Kč </w:t>
            </w:r>
            <w:r w:rsidRPr="00B60FC6">
              <w:rPr>
                <w:szCs w:val="18"/>
              </w:rPr>
              <w:t>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A5ED" w14:textId="77777777" w:rsidR="00C34137" w:rsidRPr="00B60FC6" w:rsidRDefault="00C34137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57A9474F" w14:textId="77777777" w:rsidTr="000A7B0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247E" w14:textId="701BBDF5" w:rsidR="00EC352F" w:rsidRPr="00B60FC6" w:rsidRDefault="006C3179" w:rsidP="0017453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Předmětem nebo součástí zakázky byla dodávka </w:t>
            </w:r>
            <w:r w:rsidR="001059B7" w:rsidRPr="0054169F">
              <w:t xml:space="preserve">plicního ventilátoru </w:t>
            </w:r>
            <w:r w:rsidRPr="00B60FC6">
              <w:t>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D229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3A5418F1" w14:textId="77777777" w:rsidTr="000A7B0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9CF3" w14:textId="28D6E748" w:rsidR="003A73F0" w:rsidRPr="00B60FC6" w:rsidRDefault="003A73F0" w:rsidP="003A73F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F48A" w14:textId="77777777" w:rsidR="003A73F0" w:rsidRPr="00B60FC6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0478B" w:rsidRPr="00B60FC6" w14:paraId="5198936B" w14:textId="77777777" w:rsidTr="000A7B0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86E" w14:textId="77777777" w:rsidR="00F0478B" w:rsidRPr="00B60FC6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988F" w14:textId="77777777" w:rsidR="00F0478B" w:rsidRPr="00B60FC6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655C582B" w14:textId="6C18CE1F" w:rsidR="00174535" w:rsidRPr="00B60FC6" w:rsidRDefault="00174535" w:rsidP="00B121F1">
      <w:pPr>
        <w:pStyle w:val="text"/>
        <w:widowControl/>
        <w:spacing w:before="0" w:line="240" w:lineRule="auto"/>
        <w:rPr>
          <w:szCs w:val="18"/>
        </w:rPr>
      </w:pPr>
    </w:p>
    <w:p w14:paraId="0EA874B9" w14:textId="5DC7F84A" w:rsidR="00CE19A0" w:rsidRPr="00B60FC6" w:rsidRDefault="00CE19A0" w:rsidP="00B121F1">
      <w:pPr>
        <w:pStyle w:val="text"/>
        <w:widowControl/>
        <w:spacing w:before="0" w:line="240" w:lineRule="auto"/>
        <w:rPr>
          <w:szCs w:val="18"/>
        </w:rPr>
      </w:pPr>
    </w:p>
    <w:p w14:paraId="5B8D1DED" w14:textId="4FC1EE47" w:rsidR="00DD1FEA" w:rsidRPr="00B60FC6" w:rsidRDefault="00DD1FEA" w:rsidP="00B121F1">
      <w:pPr>
        <w:pStyle w:val="text"/>
        <w:widowControl/>
        <w:spacing w:before="0" w:line="240" w:lineRule="auto"/>
        <w:rPr>
          <w:szCs w:val="18"/>
        </w:rPr>
      </w:pPr>
    </w:p>
    <w:p w14:paraId="5DDF0A2F" w14:textId="77777777" w:rsidR="00DD1FEA" w:rsidRPr="00B60FC6" w:rsidRDefault="00DD1FEA" w:rsidP="00B121F1">
      <w:pPr>
        <w:pStyle w:val="text"/>
        <w:widowControl/>
        <w:spacing w:before="0" w:line="240" w:lineRule="auto"/>
        <w:rPr>
          <w:szCs w:val="18"/>
        </w:rPr>
      </w:pPr>
    </w:p>
    <w:p w14:paraId="6BDDD905" w14:textId="1A849301" w:rsidR="00FC08A7" w:rsidRPr="00B60FC6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6B085E6F" w14:textId="3B1BB6B2" w:rsidR="00677D3C" w:rsidRPr="00B60FC6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313C9392" w14:textId="7BF617C2" w:rsidR="00677D3C" w:rsidRPr="00B60FC6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2AFA77DF" w14:textId="77777777" w:rsidR="00677D3C" w:rsidRPr="00B60FC6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5A63D8F9" w14:textId="4387B9E6" w:rsidR="00FC08A7" w:rsidRPr="00B60FC6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48F3868B" w14:textId="1091B4DB" w:rsidR="00FC08A7" w:rsidRPr="00B60FC6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40D3E80F" w14:textId="1C7A71A0" w:rsidR="004A23F3" w:rsidRPr="00B60FC6" w:rsidRDefault="004A23F3" w:rsidP="00B121F1">
      <w:pPr>
        <w:pStyle w:val="text"/>
        <w:widowControl/>
        <w:spacing w:before="0" w:line="240" w:lineRule="auto"/>
        <w:rPr>
          <w:szCs w:val="18"/>
        </w:rPr>
      </w:pPr>
    </w:p>
    <w:p w14:paraId="2065C95D" w14:textId="77777777" w:rsidR="004A23F3" w:rsidRPr="00B60FC6" w:rsidRDefault="004A23F3" w:rsidP="00B121F1">
      <w:pPr>
        <w:pStyle w:val="text"/>
        <w:widowControl/>
        <w:spacing w:before="0" w:line="240" w:lineRule="auto"/>
        <w:rPr>
          <w:szCs w:val="18"/>
        </w:rPr>
      </w:pPr>
    </w:p>
    <w:p w14:paraId="475BE540" w14:textId="2B76B1E7" w:rsidR="00152B9B" w:rsidRPr="00B60FC6" w:rsidRDefault="00152B9B" w:rsidP="00B121F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60FC6" w:rsidRPr="00B60FC6" w14:paraId="6EED00A0" w14:textId="77777777" w:rsidTr="003644B7">
        <w:trPr>
          <w:cantSplit/>
        </w:trPr>
        <w:tc>
          <w:tcPr>
            <w:tcW w:w="9062" w:type="dxa"/>
            <w:gridSpan w:val="2"/>
          </w:tcPr>
          <w:p w14:paraId="3DCFFB6B" w14:textId="523EF397" w:rsidR="00F6308C" w:rsidRPr="00B60FC6" w:rsidRDefault="00F6308C" w:rsidP="0021388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60FC6">
              <w:rPr>
                <w:b/>
                <w:bCs/>
                <w:caps/>
                <w:sz w:val="28"/>
                <w:szCs w:val="18"/>
              </w:rPr>
              <w:t>referenční dodávka II.</w:t>
            </w:r>
          </w:p>
        </w:tc>
      </w:tr>
      <w:tr w:rsidR="00B60FC6" w:rsidRPr="00B60FC6" w14:paraId="67B515AA" w14:textId="77777777" w:rsidTr="003644B7">
        <w:trPr>
          <w:cantSplit/>
        </w:trPr>
        <w:tc>
          <w:tcPr>
            <w:tcW w:w="4027" w:type="dxa"/>
          </w:tcPr>
          <w:p w14:paraId="153DE247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021E83DB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Hodnota požadovaného údaje</w:t>
            </w:r>
          </w:p>
        </w:tc>
      </w:tr>
      <w:tr w:rsidR="00B60FC6" w:rsidRPr="00B60FC6" w14:paraId="4D24A6D6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290D01F0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7310233C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B60FC6" w:rsidRPr="00B60FC6" w14:paraId="21826210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12214B44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22513C48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42F35DDE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21F8B35E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5D05CF6D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62F68B6B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DC40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4B7A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1D3E6F46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EC7D" w14:textId="017BF1B4" w:rsidR="003644B7" w:rsidRPr="00B60FC6" w:rsidRDefault="006C3179" w:rsidP="006C317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Předmětem nebo součástí zakázky byla </w:t>
            </w:r>
            <w:r w:rsidRPr="0054169F">
              <w:rPr>
                <w:szCs w:val="18"/>
              </w:rPr>
              <w:t xml:space="preserve">dodávka </w:t>
            </w:r>
            <w:r w:rsidR="001059B7" w:rsidRPr="0054169F">
              <w:t>plicního ventilátoru</w:t>
            </w:r>
            <w:r w:rsidRPr="0054169F">
              <w:t xml:space="preserve"> </w:t>
            </w:r>
            <w:r w:rsidRPr="00B60FC6">
              <w:t>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4290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26ABCE8F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2306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75D1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644B7" w:rsidRPr="00B60FC6" w14:paraId="0F3A7FA1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858D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6A1C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5DF2B575" w14:textId="432828BD" w:rsidR="00CE19A0" w:rsidRPr="00B60FC6" w:rsidRDefault="00CE19A0" w:rsidP="00B121F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60FC6" w:rsidRPr="00B60FC6" w14:paraId="188132BB" w14:textId="77777777" w:rsidTr="003644B7">
        <w:trPr>
          <w:cantSplit/>
        </w:trPr>
        <w:tc>
          <w:tcPr>
            <w:tcW w:w="9062" w:type="dxa"/>
            <w:gridSpan w:val="2"/>
          </w:tcPr>
          <w:p w14:paraId="5413D939" w14:textId="67124C00" w:rsidR="00F6308C" w:rsidRPr="00B60FC6" w:rsidRDefault="00F6308C" w:rsidP="0021388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60FC6">
              <w:rPr>
                <w:b/>
                <w:bCs/>
                <w:caps/>
                <w:sz w:val="28"/>
                <w:szCs w:val="18"/>
              </w:rPr>
              <w:t>referenční dodávka III.</w:t>
            </w:r>
          </w:p>
        </w:tc>
      </w:tr>
      <w:tr w:rsidR="00B60FC6" w:rsidRPr="00B60FC6" w14:paraId="17EC38E3" w14:textId="77777777" w:rsidTr="003644B7">
        <w:trPr>
          <w:cantSplit/>
        </w:trPr>
        <w:tc>
          <w:tcPr>
            <w:tcW w:w="4027" w:type="dxa"/>
          </w:tcPr>
          <w:p w14:paraId="2F83ED4D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733373BE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Hodnota požadovaného údaje</w:t>
            </w:r>
          </w:p>
        </w:tc>
      </w:tr>
      <w:tr w:rsidR="00B60FC6" w:rsidRPr="00B60FC6" w14:paraId="32D582C1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5C4F0F7D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601222FF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B60FC6" w:rsidRPr="00B60FC6" w14:paraId="36AB21AE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4405F217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33253D3D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58D2C034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5E37E5DA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2179CDA4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32788C48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6A80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81A6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5FE5C434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9A67" w14:textId="55825526" w:rsidR="003644B7" w:rsidRPr="00B60FC6" w:rsidRDefault="006C3179" w:rsidP="006C317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Předmětem nebo součástí zakázky byla dodávka </w:t>
            </w:r>
            <w:r w:rsidR="001059B7" w:rsidRPr="0054169F">
              <w:t>plicního ventilátoru</w:t>
            </w:r>
            <w:r w:rsidRPr="0054169F">
              <w:t xml:space="preserve"> </w:t>
            </w:r>
            <w:r w:rsidRPr="00B60FC6">
              <w:t>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28F9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780ADAA7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12B3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3331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41D7F78C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E060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826A" w14:textId="77777777" w:rsidR="003644B7" w:rsidRPr="00B60FC6" w:rsidRDefault="003644B7" w:rsidP="003644B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260F8AEC" w14:textId="77777777" w:rsidR="00A567B2" w:rsidRPr="00B60FC6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B60FC6">
        <w:rPr>
          <w:rFonts w:ascii="Arial" w:hAnsi="Arial" w:cs="Arial"/>
          <w:i/>
          <w:sz w:val="18"/>
          <w:szCs w:val="18"/>
          <w:u w:val="single"/>
        </w:rPr>
        <w:t>Upozornění:</w:t>
      </w:r>
      <w:r w:rsidRPr="00B60FC6">
        <w:rPr>
          <w:rFonts w:ascii="Arial" w:hAnsi="Arial" w:cs="Arial"/>
          <w:i/>
          <w:sz w:val="18"/>
          <w:szCs w:val="18"/>
        </w:rPr>
        <w:tab/>
      </w:r>
    </w:p>
    <w:p w14:paraId="3D514917" w14:textId="77777777" w:rsidR="00A567B2" w:rsidRPr="00624170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B60FC6">
        <w:rPr>
          <w:rFonts w:ascii="Arial" w:hAnsi="Arial" w:cs="Arial"/>
          <w:i/>
          <w:sz w:val="18"/>
          <w:szCs w:val="18"/>
        </w:rPr>
        <w:t xml:space="preserve">Lhůta nejdéle za poslední 3 roky je splněna, pokud byla referenční dodávka uvedená v příslušném seznamu </w:t>
      </w:r>
      <w:r w:rsidRPr="00624170">
        <w:rPr>
          <w:rFonts w:ascii="Arial" w:hAnsi="Arial" w:cs="Arial"/>
          <w:i/>
          <w:sz w:val="18"/>
          <w:szCs w:val="18"/>
        </w:rPr>
        <w:t>v průběhu této doby dokončena a předána objednateli.</w:t>
      </w:r>
    </w:p>
    <w:sectPr w:rsidR="00A567B2" w:rsidRPr="00624170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5AB33" w14:textId="77777777" w:rsidR="00A40A26" w:rsidRDefault="00A40A26">
      <w:r>
        <w:separator/>
      </w:r>
    </w:p>
  </w:endnote>
  <w:endnote w:type="continuationSeparator" w:id="0">
    <w:p w14:paraId="5792C10F" w14:textId="77777777" w:rsidR="00A40A26" w:rsidRDefault="00A40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503F" w14:textId="4B9CD69B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414D2">
      <w:rPr>
        <w:rStyle w:val="slostrnky"/>
        <w:noProof/>
      </w:rPr>
      <w:t>2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7D90C" w14:textId="77777777" w:rsidR="00A40A26" w:rsidRDefault="00A40A26">
      <w:r>
        <w:separator/>
      </w:r>
    </w:p>
  </w:footnote>
  <w:footnote w:type="continuationSeparator" w:id="0">
    <w:p w14:paraId="754F80AD" w14:textId="77777777" w:rsidR="00A40A26" w:rsidRDefault="00A40A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846868419">
    <w:abstractNumId w:val="11"/>
  </w:num>
  <w:num w:numId="2" w16cid:durableId="154910339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962151519">
    <w:abstractNumId w:val="12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1559124017">
    <w:abstractNumId w:val="9"/>
  </w:num>
  <w:num w:numId="5" w16cid:durableId="1249659292">
    <w:abstractNumId w:val="10"/>
  </w:num>
  <w:num w:numId="6" w16cid:durableId="1348603188">
    <w:abstractNumId w:val="1"/>
  </w:num>
  <w:num w:numId="7" w16cid:durableId="560481650">
    <w:abstractNumId w:val="4"/>
  </w:num>
  <w:num w:numId="8" w16cid:durableId="496654687">
    <w:abstractNumId w:val="8"/>
  </w:num>
  <w:num w:numId="9" w16cid:durableId="2137288402">
    <w:abstractNumId w:val="5"/>
  </w:num>
  <w:num w:numId="10" w16cid:durableId="45184816">
    <w:abstractNumId w:val="0"/>
  </w:num>
  <w:num w:numId="11" w16cid:durableId="385954014">
    <w:abstractNumId w:val="6"/>
  </w:num>
  <w:num w:numId="12" w16cid:durableId="835192832">
    <w:abstractNumId w:val="2"/>
  </w:num>
  <w:num w:numId="13" w16cid:durableId="607279389">
    <w:abstractNumId w:val="7"/>
  </w:num>
  <w:num w:numId="14" w16cid:durableId="2099971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20072"/>
    <w:rsid w:val="000368D6"/>
    <w:rsid w:val="000379EA"/>
    <w:rsid w:val="00065F1B"/>
    <w:rsid w:val="000948FE"/>
    <w:rsid w:val="00097048"/>
    <w:rsid w:val="000A7B0C"/>
    <w:rsid w:val="000C3E7B"/>
    <w:rsid w:val="000C6E5A"/>
    <w:rsid w:val="000D3929"/>
    <w:rsid w:val="000D5EAA"/>
    <w:rsid w:val="000E231A"/>
    <w:rsid w:val="000E5759"/>
    <w:rsid w:val="001059B7"/>
    <w:rsid w:val="00110F2E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414D2"/>
    <w:rsid w:val="002D31F0"/>
    <w:rsid w:val="002E3F1A"/>
    <w:rsid w:val="002F3DC7"/>
    <w:rsid w:val="0031120B"/>
    <w:rsid w:val="0031498C"/>
    <w:rsid w:val="00335491"/>
    <w:rsid w:val="00356950"/>
    <w:rsid w:val="00362940"/>
    <w:rsid w:val="003644B7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486F0F"/>
    <w:rsid w:val="004A19AB"/>
    <w:rsid w:val="004A23F3"/>
    <w:rsid w:val="004B3CD7"/>
    <w:rsid w:val="004E07BB"/>
    <w:rsid w:val="00517C85"/>
    <w:rsid w:val="0054169F"/>
    <w:rsid w:val="00546CD9"/>
    <w:rsid w:val="005F4557"/>
    <w:rsid w:val="005F4CEC"/>
    <w:rsid w:val="006137B8"/>
    <w:rsid w:val="00620792"/>
    <w:rsid w:val="00624170"/>
    <w:rsid w:val="00630037"/>
    <w:rsid w:val="006677E9"/>
    <w:rsid w:val="00676B9F"/>
    <w:rsid w:val="00677D3C"/>
    <w:rsid w:val="00685175"/>
    <w:rsid w:val="006B4090"/>
    <w:rsid w:val="006C3179"/>
    <w:rsid w:val="006C6B24"/>
    <w:rsid w:val="006F0943"/>
    <w:rsid w:val="007073CD"/>
    <w:rsid w:val="007179D9"/>
    <w:rsid w:val="00727F98"/>
    <w:rsid w:val="00753377"/>
    <w:rsid w:val="00783799"/>
    <w:rsid w:val="007B57D0"/>
    <w:rsid w:val="007E7E2E"/>
    <w:rsid w:val="008134AE"/>
    <w:rsid w:val="008800AA"/>
    <w:rsid w:val="00880B5F"/>
    <w:rsid w:val="00887453"/>
    <w:rsid w:val="008A44A3"/>
    <w:rsid w:val="008F2C16"/>
    <w:rsid w:val="008F4986"/>
    <w:rsid w:val="00912EF1"/>
    <w:rsid w:val="00913510"/>
    <w:rsid w:val="0097162A"/>
    <w:rsid w:val="00976C8F"/>
    <w:rsid w:val="00986D30"/>
    <w:rsid w:val="00990026"/>
    <w:rsid w:val="009E06BA"/>
    <w:rsid w:val="00A40A26"/>
    <w:rsid w:val="00A41F2F"/>
    <w:rsid w:val="00A567B2"/>
    <w:rsid w:val="00A85F66"/>
    <w:rsid w:val="00AA0196"/>
    <w:rsid w:val="00AC4B6A"/>
    <w:rsid w:val="00AC6AA6"/>
    <w:rsid w:val="00AE02EB"/>
    <w:rsid w:val="00AE0CE3"/>
    <w:rsid w:val="00AE0D70"/>
    <w:rsid w:val="00AE1F22"/>
    <w:rsid w:val="00B121F1"/>
    <w:rsid w:val="00B17CF9"/>
    <w:rsid w:val="00B24766"/>
    <w:rsid w:val="00B50892"/>
    <w:rsid w:val="00B50B5C"/>
    <w:rsid w:val="00B54E2A"/>
    <w:rsid w:val="00B5699A"/>
    <w:rsid w:val="00B60FC6"/>
    <w:rsid w:val="00BB4078"/>
    <w:rsid w:val="00BF50D3"/>
    <w:rsid w:val="00C013B4"/>
    <w:rsid w:val="00C03301"/>
    <w:rsid w:val="00C13670"/>
    <w:rsid w:val="00C34137"/>
    <w:rsid w:val="00C62639"/>
    <w:rsid w:val="00C650FE"/>
    <w:rsid w:val="00C71DDB"/>
    <w:rsid w:val="00C77012"/>
    <w:rsid w:val="00C77E64"/>
    <w:rsid w:val="00C80C53"/>
    <w:rsid w:val="00C84324"/>
    <w:rsid w:val="00C85DC1"/>
    <w:rsid w:val="00CA13DE"/>
    <w:rsid w:val="00CB0BF2"/>
    <w:rsid w:val="00CC0B98"/>
    <w:rsid w:val="00CC2FD1"/>
    <w:rsid w:val="00CE19A0"/>
    <w:rsid w:val="00CE70C3"/>
    <w:rsid w:val="00CF07ED"/>
    <w:rsid w:val="00D06F89"/>
    <w:rsid w:val="00D10897"/>
    <w:rsid w:val="00D24123"/>
    <w:rsid w:val="00D41DCD"/>
    <w:rsid w:val="00D62543"/>
    <w:rsid w:val="00D777E6"/>
    <w:rsid w:val="00D91435"/>
    <w:rsid w:val="00DB02A9"/>
    <w:rsid w:val="00DB6AF2"/>
    <w:rsid w:val="00DD1FEA"/>
    <w:rsid w:val="00DE1106"/>
    <w:rsid w:val="00DE6EB1"/>
    <w:rsid w:val="00E01B70"/>
    <w:rsid w:val="00E276BC"/>
    <w:rsid w:val="00E41F73"/>
    <w:rsid w:val="00E6078E"/>
    <w:rsid w:val="00E74D74"/>
    <w:rsid w:val="00E9397A"/>
    <w:rsid w:val="00E95061"/>
    <w:rsid w:val="00EA6584"/>
    <w:rsid w:val="00EC352F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C08A7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C71D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71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B1007-7E2B-4FE2-B9ED-267F164E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304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Roman Hlaváč</cp:lastModifiedBy>
  <cp:revision>5</cp:revision>
  <cp:lastPrinted>2018-08-22T04:51:00Z</cp:lastPrinted>
  <dcterms:created xsi:type="dcterms:W3CDTF">2022-12-05T13:46:00Z</dcterms:created>
  <dcterms:modified xsi:type="dcterms:W3CDTF">2022-12-15T15:21:00Z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JC7tzQKBr/713hntmU4XuMIfoOLq507yd6UFNpE+4svHcXJeT5sy1n13bnky7pa/eikeQ3EWiR1PPi0mZFAY8vpvXby1S0/byqCqkAX2I26vleQsLxHNwiQ2LB83aIP8A9p2GAVfM/t4dBUjJTxNS/YGoZbaKKJFZ9P0z2mB/Lx0NIcyxjTQ7R01xe63qm2K</vt:lpwstr>
  </property>
</Properties>
</file>